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BFAA" w14:textId="368C83D6" w:rsidR="00140BE9" w:rsidRPr="00D80BBF" w:rsidRDefault="00D80BBF" w:rsidP="00AB4BF6">
      <w:pPr>
        <w:ind w:left="2124" w:firstLine="708"/>
        <w:rPr>
          <w:b/>
          <w:bCs/>
          <w:sz w:val="32"/>
          <w:szCs w:val="32"/>
        </w:rPr>
      </w:pPr>
      <w:r w:rsidRPr="00D80BBF">
        <w:rPr>
          <w:b/>
          <w:bCs/>
          <w:sz w:val="32"/>
          <w:szCs w:val="32"/>
        </w:rPr>
        <w:t>AUDIÊNCIA PÚBLICA</w:t>
      </w:r>
    </w:p>
    <w:p w14:paraId="7CDCE859" w14:textId="63A99DD5" w:rsidR="00D80BBF" w:rsidRPr="00D80BBF" w:rsidRDefault="00F50536" w:rsidP="00AB4BF6">
      <w:pPr>
        <w:ind w:left="708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LEI DE DIRETRIZES ORÇAMENTÁRIAS 202</w:t>
      </w:r>
      <w:r w:rsidR="00B956D1">
        <w:rPr>
          <w:b/>
          <w:bCs/>
          <w:sz w:val="32"/>
          <w:szCs w:val="32"/>
        </w:rPr>
        <w:t>5</w:t>
      </w:r>
    </w:p>
    <w:p w14:paraId="41CA8775" w14:textId="77777777" w:rsidR="00D80BBF" w:rsidRDefault="00D80BBF" w:rsidP="00AB4BF6">
      <w:pPr>
        <w:ind w:left="1416" w:firstLine="708"/>
        <w:rPr>
          <w:b/>
          <w:bCs/>
          <w:sz w:val="32"/>
          <w:szCs w:val="32"/>
        </w:rPr>
      </w:pPr>
      <w:r w:rsidRPr="00D80BBF">
        <w:rPr>
          <w:b/>
          <w:bCs/>
          <w:sz w:val="32"/>
          <w:szCs w:val="32"/>
        </w:rPr>
        <w:t>PROPOSTAS DA SOCIEDADE</w:t>
      </w:r>
    </w:p>
    <w:p w14:paraId="785E47B6" w14:textId="412C8CA5"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0BBF">
        <w:rPr>
          <w:sz w:val="28"/>
          <w:szCs w:val="28"/>
        </w:rPr>
        <w:t>Considerando a importância de desenvolver uma gestão pública em parceria com a sociedade, a Prefeitura Municipal, visando coletar sugestões para formulação dos programas e ações de governo, disponibiliza abaixo, espaço para novas propost</w:t>
      </w:r>
      <w:r>
        <w:rPr>
          <w:sz w:val="28"/>
          <w:szCs w:val="28"/>
        </w:rPr>
        <w:t>a</w:t>
      </w:r>
      <w:r w:rsidRPr="00D80BBF">
        <w:rPr>
          <w:sz w:val="28"/>
          <w:szCs w:val="28"/>
        </w:rPr>
        <w:t xml:space="preserve">s que servirão de </w:t>
      </w:r>
      <w:r>
        <w:rPr>
          <w:sz w:val="28"/>
          <w:szCs w:val="28"/>
        </w:rPr>
        <w:t>base</w:t>
      </w:r>
      <w:r w:rsidRPr="00D80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para elaboração </w:t>
      </w:r>
      <w:r w:rsidR="00F50536">
        <w:rPr>
          <w:sz w:val="28"/>
          <w:szCs w:val="28"/>
        </w:rPr>
        <w:t xml:space="preserve">da Lei de Diretrizes Orçamentárias de </w:t>
      </w:r>
      <w:r w:rsidRPr="00D80BBF">
        <w:rPr>
          <w:sz w:val="28"/>
          <w:szCs w:val="28"/>
        </w:rPr>
        <w:t>202</w:t>
      </w:r>
      <w:r w:rsidR="00B956D1">
        <w:rPr>
          <w:sz w:val="28"/>
          <w:szCs w:val="28"/>
        </w:rPr>
        <w:t>5</w:t>
      </w:r>
      <w:r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0BBF" w14:paraId="0813AE07" w14:textId="77777777" w:rsidTr="00D80BBF">
        <w:tc>
          <w:tcPr>
            <w:tcW w:w="8494" w:type="dxa"/>
          </w:tcPr>
          <w:p w14:paraId="53F20E19" w14:textId="77777777" w:rsidR="00D80BBF" w:rsidRPr="00D80BBF" w:rsidRDefault="00D80BBF" w:rsidP="00D80BBF">
            <w:pPr>
              <w:jc w:val="center"/>
              <w:rPr>
                <w:b/>
                <w:bCs/>
                <w:sz w:val="24"/>
                <w:szCs w:val="24"/>
              </w:rPr>
            </w:pPr>
            <w:r w:rsidRPr="00D80BBF">
              <w:rPr>
                <w:b/>
                <w:bCs/>
                <w:sz w:val="24"/>
                <w:szCs w:val="24"/>
              </w:rPr>
              <w:t>DESCRIÇÃO DAS PROPOSTAS</w:t>
            </w:r>
          </w:p>
        </w:tc>
      </w:tr>
      <w:tr w:rsidR="00D80BBF" w14:paraId="2834297C" w14:textId="77777777" w:rsidTr="00D80BBF">
        <w:tc>
          <w:tcPr>
            <w:tcW w:w="8494" w:type="dxa"/>
          </w:tcPr>
          <w:p w14:paraId="7607E6F5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47BFD8D0" w14:textId="77777777" w:rsidTr="00D80BBF">
        <w:tc>
          <w:tcPr>
            <w:tcW w:w="8494" w:type="dxa"/>
          </w:tcPr>
          <w:p w14:paraId="742843D9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22CE2BA5" w14:textId="77777777" w:rsidTr="00D80BBF">
        <w:tc>
          <w:tcPr>
            <w:tcW w:w="8494" w:type="dxa"/>
          </w:tcPr>
          <w:p w14:paraId="25ED7C81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261A642E" w14:textId="77777777" w:rsidTr="00D80BBF">
        <w:tc>
          <w:tcPr>
            <w:tcW w:w="8494" w:type="dxa"/>
          </w:tcPr>
          <w:p w14:paraId="5A6D170E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60878E7B" w14:textId="77777777" w:rsidTr="00D80BBF">
        <w:tc>
          <w:tcPr>
            <w:tcW w:w="8494" w:type="dxa"/>
          </w:tcPr>
          <w:p w14:paraId="5D82085C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6DE224C6" w14:textId="77777777" w:rsidTr="00D80BBF">
        <w:tc>
          <w:tcPr>
            <w:tcW w:w="8494" w:type="dxa"/>
          </w:tcPr>
          <w:p w14:paraId="4B71F573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66E92256" w14:textId="77777777" w:rsidTr="00D80BBF">
        <w:tc>
          <w:tcPr>
            <w:tcW w:w="8494" w:type="dxa"/>
          </w:tcPr>
          <w:p w14:paraId="17A9C4A1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12C7C253" w14:textId="77777777" w:rsidTr="00D80BBF">
        <w:tc>
          <w:tcPr>
            <w:tcW w:w="8494" w:type="dxa"/>
          </w:tcPr>
          <w:p w14:paraId="18D732E2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2650523D" w14:textId="77777777" w:rsidTr="00D80BBF">
        <w:tc>
          <w:tcPr>
            <w:tcW w:w="8494" w:type="dxa"/>
          </w:tcPr>
          <w:p w14:paraId="1476A2CD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42E8B5BC" w14:textId="77777777" w:rsidTr="00D80BBF">
        <w:tc>
          <w:tcPr>
            <w:tcW w:w="8494" w:type="dxa"/>
          </w:tcPr>
          <w:p w14:paraId="726FB7BD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72EF0778" w14:textId="77777777" w:rsidTr="00D80BBF">
        <w:tc>
          <w:tcPr>
            <w:tcW w:w="8494" w:type="dxa"/>
          </w:tcPr>
          <w:p w14:paraId="7490D2AC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7A55B695" w14:textId="77777777" w:rsidTr="00D80BBF">
        <w:tc>
          <w:tcPr>
            <w:tcW w:w="8494" w:type="dxa"/>
          </w:tcPr>
          <w:p w14:paraId="56FE7184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5236AE0A" w14:textId="77777777" w:rsidTr="00D80BBF">
        <w:tc>
          <w:tcPr>
            <w:tcW w:w="8494" w:type="dxa"/>
          </w:tcPr>
          <w:p w14:paraId="454A65F8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4E600196" w14:textId="77777777" w:rsidTr="00D80BBF">
        <w:tc>
          <w:tcPr>
            <w:tcW w:w="8494" w:type="dxa"/>
          </w:tcPr>
          <w:p w14:paraId="16BF9266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5D5CC8DF" w14:textId="77777777" w:rsidTr="00D80BBF">
        <w:tc>
          <w:tcPr>
            <w:tcW w:w="8494" w:type="dxa"/>
          </w:tcPr>
          <w:p w14:paraId="5429A99D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5EE2D560" w14:textId="77777777" w:rsidTr="00D80BBF">
        <w:tc>
          <w:tcPr>
            <w:tcW w:w="8494" w:type="dxa"/>
          </w:tcPr>
          <w:p w14:paraId="4B92EEE0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61D0A155" w14:textId="77777777" w:rsidTr="00D80BBF">
        <w:tc>
          <w:tcPr>
            <w:tcW w:w="8494" w:type="dxa"/>
          </w:tcPr>
          <w:p w14:paraId="3F20A116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3346614D" w14:textId="77777777" w:rsidTr="00D80BBF">
        <w:tc>
          <w:tcPr>
            <w:tcW w:w="8494" w:type="dxa"/>
          </w:tcPr>
          <w:p w14:paraId="1BCA19A4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25BC1E37" w14:textId="77777777" w:rsidTr="00D80BBF">
        <w:tc>
          <w:tcPr>
            <w:tcW w:w="8494" w:type="dxa"/>
          </w:tcPr>
          <w:p w14:paraId="2E0F8DB5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7489FBF4" w14:textId="77777777" w:rsidTr="00D80BBF">
        <w:tc>
          <w:tcPr>
            <w:tcW w:w="8494" w:type="dxa"/>
          </w:tcPr>
          <w:p w14:paraId="3CDFE611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7B6FF06C" w14:textId="77777777" w:rsidTr="00D80BBF">
        <w:tc>
          <w:tcPr>
            <w:tcW w:w="8494" w:type="dxa"/>
          </w:tcPr>
          <w:p w14:paraId="6C93C16A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  <w:tr w:rsidR="00D80BBF" w14:paraId="673E2F05" w14:textId="77777777" w:rsidTr="00D80BBF">
        <w:tc>
          <w:tcPr>
            <w:tcW w:w="8494" w:type="dxa"/>
          </w:tcPr>
          <w:p w14:paraId="10675540" w14:textId="77777777" w:rsidR="00D80BBF" w:rsidRDefault="00D80BBF" w:rsidP="00D80BBF">
            <w:pPr>
              <w:jc w:val="both"/>
              <w:rPr>
                <w:sz w:val="24"/>
                <w:szCs w:val="24"/>
              </w:rPr>
            </w:pPr>
          </w:p>
        </w:tc>
      </w:tr>
    </w:tbl>
    <w:p w14:paraId="579ECA8D" w14:textId="77777777" w:rsidR="00D80BBF" w:rsidRDefault="00D80BBF" w:rsidP="00D80BBF">
      <w:pPr>
        <w:jc w:val="both"/>
        <w:rPr>
          <w:sz w:val="24"/>
          <w:szCs w:val="24"/>
        </w:rPr>
      </w:pPr>
    </w:p>
    <w:p w14:paraId="01CD671B" w14:textId="77777777"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</w:t>
      </w:r>
    </w:p>
    <w:p w14:paraId="3FF92F28" w14:textId="77777777"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</w:t>
      </w:r>
    </w:p>
    <w:p w14:paraId="5592DBC9" w14:textId="77777777" w:rsid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 _________________________________________________</w:t>
      </w:r>
    </w:p>
    <w:p w14:paraId="7E069F15" w14:textId="77777777" w:rsidR="00D80BBF" w:rsidRPr="00D80BBF" w:rsidRDefault="00D80BBF" w:rsidP="00D80BBF">
      <w:pPr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</w:t>
      </w:r>
    </w:p>
    <w:sectPr w:rsidR="00D80BBF" w:rsidRPr="00D80B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CE50" w14:textId="77777777" w:rsidR="00D944A1" w:rsidRDefault="00D944A1" w:rsidP="00AB4BF6">
      <w:pPr>
        <w:spacing w:after="0" w:line="240" w:lineRule="auto"/>
      </w:pPr>
      <w:r>
        <w:separator/>
      </w:r>
    </w:p>
  </w:endnote>
  <w:endnote w:type="continuationSeparator" w:id="0">
    <w:p w14:paraId="617ABDDE" w14:textId="77777777" w:rsidR="00D944A1" w:rsidRDefault="00D944A1" w:rsidP="00AB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Bahnschrift Light"/>
    <w:charset w:val="00"/>
    <w:family w:val="swiss"/>
    <w:pitch w:val="variable"/>
    <w:sig w:usb0="00000001" w:usb1="1000204A" w:usb2="00000000" w:usb3="00000000" w:csb0="000000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7C47" w14:textId="77777777" w:rsidR="00D944A1" w:rsidRDefault="00D944A1" w:rsidP="00AB4BF6">
      <w:pPr>
        <w:spacing w:after="0" w:line="240" w:lineRule="auto"/>
      </w:pPr>
      <w:r>
        <w:separator/>
      </w:r>
    </w:p>
  </w:footnote>
  <w:footnote w:type="continuationSeparator" w:id="0">
    <w:p w14:paraId="0081CEEE" w14:textId="77777777" w:rsidR="00D944A1" w:rsidRDefault="00D944A1" w:rsidP="00AB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540E" w14:textId="77777777" w:rsidR="00AB4BF6" w:rsidRPr="002F1D04" w:rsidRDefault="00AB4BF6" w:rsidP="00AB4BF6">
    <w:pPr>
      <w:pStyle w:val="Cabealho"/>
      <w:rPr>
        <w:sz w:val="10"/>
      </w:rPr>
    </w:pPr>
    <w:r w:rsidRPr="002F1D04">
      <w:rPr>
        <w:noProof/>
        <w:sz w:val="10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D96120" wp14:editId="216FB968">
              <wp:simplePos x="0" y="0"/>
              <wp:positionH relativeFrom="column">
                <wp:posOffset>2776220</wp:posOffset>
              </wp:positionH>
              <wp:positionV relativeFrom="paragraph">
                <wp:posOffset>29210</wp:posOffset>
              </wp:positionV>
              <wp:extent cx="3667125" cy="790575"/>
              <wp:effectExtent l="0" t="0" r="9525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41B75" w14:textId="77777777" w:rsidR="00AB4BF6" w:rsidRPr="00085F6F" w:rsidRDefault="00AB4BF6" w:rsidP="00AB4BF6">
                          <w:pPr>
                            <w:pStyle w:val="Cabealho"/>
                            <w:tabs>
                              <w:tab w:val="right" w:pos="8789"/>
                            </w:tabs>
                            <w:ind w:right="14" w:hanging="1701"/>
                            <w:jc w:val="right"/>
                            <w:rPr>
                              <w:rFonts w:ascii="Futura Bk BT" w:hAnsi="Futura Bk BT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085F6F">
                            <w:rPr>
                              <w:rFonts w:ascii="Futura Bk BT" w:hAnsi="Futura Bk BT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Estado da Bahia</w:t>
                          </w:r>
                          <w:r w:rsidRPr="00085F6F">
                            <w:rPr>
                              <w:rFonts w:ascii="Futura Bk BT" w:hAnsi="Futura Bk BT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br/>
                            <w:t xml:space="preserve">Município de Jaborandi </w:t>
                          </w:r>
                        </w:p>
                        <w:p w14:paraId="71FE219B" w14:textId="77777777" w:rsidR="00AB4BF6" w:rsidRPr="003C31DD" w:rsidRDefault="00AB4BF6" w:rsidP="00AB4BF6">
                          <w:pPr>
                            <w:pStyle w:val="Cabealho"/>
                            <w:tabs>
                              <w:tab w:val="right" w:pos="8789"/>
                            </w:tabs>
                            <w:ind w:right="14" w:hanging="1701"/>
                            <w:jc w:val="right"/>
                            <w:rPr>
                              <w:rFonts w:ascii="Ebrima" w:hAnsi="Ebrima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 w:rsidRPr="00085F6F">
                            <w:rPr>
                              <w:rFonts w:ascii="Ebrima" w:hAnsi="Ebrima"/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Secretaria Municipal de </w:t>
                          </w:r>
                          <w:r>
                            <w:rPr>
                              <w:rFonts w:ascii="Ebrima" w:hAnsi="Ebrima"/>
                              <w:b/>
                              <w:color w:val="0070C0"/>
                              <w:sz w:val="28"/>
                              <w:szCs w:val="28"/>
                            </w:rPr>
                            <w:t>Administração</w:t>
                          </w:r>
                          <w:r w:rsidRPr="00085F6F">
                            <w:rPr>
                              <w:rFonts w:ascii="Ebrima" w:hAnsi="Ebrima"/>
                              <w:b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961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8.6pt;margin-top:2.3pt;width:288.7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" stroked="f">
              <v:textbox>
                <w:txbxContent>
                  <w:p w14:paraId="48E41B75" w14:textId="77777777" w:rsidR="00AB4BF6" w:rsidRPr="00085F6F" w:rsidRDefault="00AB4BF6" w:rsidP="00AB4BF6">
                    <w:pPr>
                      <w:pStyle w:val="Cabealho"/>
                      <w:tabs>
                        <w:tab w:val="right" w:pos="8789"/>
                      </w:tabs>
                      <w:ind w:right="14" w:hanging="1701"/>
                      <w:jc w:val="right"/>
                      <w:rPr>
                        <w:rFonts w:ascii="Futura Bk BT" w:hAnsi="Futura Bk BT"/>
                        <w:b/>
                        <w:color w:val="7F7F7F" w:themeColor="text1" w:themeTint="80"/>
                        <w:sz w:val="24"/>
                        <w:szCs w:val="24"/>
                      </w:rPr>
                    </w:pPr>
                    <w:r w:rsidRPr="00085F6F">
                      <w:rPr>
                        <w:rFonts w:ascii="Futura Bk BT" w:hAnsi="Futura Bk BT"/>
                        <w:b/>
                        <w:color w:val="7F7F7F" w:themeColor="text1" w:themeTint="80"/>
                        <w:sz w:val="24"/>
                        <w:szCs w:val="24"/>
                      </w:rPr>
                      <w:t>Estado da Bahia</w:t>
                    </w:r>
                    <w:r w:rsidRPr="00085F6F">
                      <w:rPr>
                        <w:rFonts w:ascii="Futura Bk BT" w:hAnsi="Futura Bk BT"/>
                        <w:b/>
                        <w:color w:val="7F7F7F" w:themeColor="text1" w:themeTint="80"/>
                        <w:sz w:val="24"/>
                        <w:szCs w:val="24"/>
                      </w:rPr>
                      <w:br/>
                      <w:t xml:space="preserve">Município de Jaborandi </w:t>
                    </w:r>
                  </w:p>
                  <w:p w14:paraId="71FE219B" w14:textId="77777777" w:rsidR="00AB4BF6" w:rsidRPr="003C31DD" w:rsidRDefault="00AB4BF6" w:rsidP="00AB4BF6">
                    <w:pPr>
                      <w:pStyle w:val="Cabealho"/>
                      <w:tabs>
                        <w:tab w:val="right" w:pos="8789"/>
                      </w:tabs>
                      <w:ind w:right="14" w:hanging="1701"/>
                      <w:jc w:val="right"/>
                      <w:rPr>
                        <w:rFonts w:ascii="Ebrima" w:hAnsi="Ebrima"/>
                        <w:b/>
                        <w:color w:val="0070C0"/>
                        <w:sz w:val="28"/>
                        <w:szCs w:val="28"/>
                      </w:rPr>
                    </w:pPr>
                    <w:r w:rsidRPr="00085F6F">
                      <w:rPr>
                        <w:rFonts w:ascii="Ebrima" w:hAnsi="Ebrima"/>
                        <w:b/>
                        <w:color w:val="0070C0"/>
                        <w:sz w:val="28"/>
                        <w:szCs w:val="28"/>
                      </w:rPr>
                      <w:t xml:space="preserve">Secretaria Municipal de </w:t>
                    </w:r>
                    <w:r>
                      <w:rPr>
                        <w:rFonts w:ascii="Ebrima" w:hAnsi="Ebrima"/>
                        <w:b/>
                        <w:color w:val="0070C0"/>
                        <w:sz w:val="28"/>
                        <w:szCs w:val="28"/>
                      </w:rPr>
                      <w:t>Administração</w:t>
                    </w:r>
                    <w:r w:rsidRPr="00085F6F">
                      <w:rPr>
                        <w:rFonts w:ascii="Ebrima" w:hAnsi="Ebrima"/>
                        <w:b/>
                        <w:color w:val="0070C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0"/>
        <w:lang w:eastAsia="pt-BR"/>
      </w:rPr>
      <w:drawing>
        <wp:anchor distT="0" distB="0" distL="114300" distR="114300" simplePos="0" relativeHeight="251661312" behindDoc="1" locked="0" layoutInCell="1" allowOverlap="1" wp14:anchorId="562887C6" wp14:editId="6BED8B39">
          <wp:simplePos x="0" y="0"/>
          <wp:positionH relativeFrom="column">
            <wp:posOffset>-685800</wp:posOffset>
          </wp:positionH>
          <wp:positionV relativeFrom="paragraph">
            <wp:posOffset>14605</wp:posOffset>
          </wp:positionV>
          <wp:extent cx="2133600" cy="822960"/>
          <wp:effectExtent l="0" t="0" r="0" b="0"/>
          <wp:wrapTight wrapText="bothSides">
            <wp:wrapPolygon edited="0">
              <wp:start x="2121" y="0"/>
              <wp:lineTo x="1350" y="1500"/>
              <wp:lineTo x="771" y="11000"/>
              <wp:lineTo x="771" y="18000"/>
              <wp:lineTo x="1350" y="19000"/>
              <wp:lineTo x="2507" y="20000"/>
              <wp:lineTo x="4436" y="20000"/>
              <wp:lineTo x="6364" y="18000"/>
              <wp:lineTo x="18321" y="17000"/>
              <wp:lineTo x="21214" y="15500"/>
              <wp:lineTo x="21021" y="7000"/>
              <wp:lineTo x="16586" y="4500"/>
              <wp:lineTo x="4629" y="0"/>
              <wp:lineTo x="2121" y="0"/>
            </wp:wrapPolygon>
          </wp:wrapTight>
          <wp:docPr id="51" name="Imagem 51" descr="C:\Users\User\AppData\Local\Microsoft\Windows\INetCache\Content.Word\LOGO-CO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INetCache\Content.Word\LOGO-COR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D04">
      <w:rPr>
        <w:noProof/>
        <w:sz w:val="1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02F0D0" wp14:editId="72DD0CA3">
              <wp:simplePos x="0" y="0"/>
              <wp:positionH relativeFrom="column">
                <wp:posOffset>1343025</wp:posOffset>
              </wp:positionH>
              <wp:positionV relativeFrom="paragraph">
                <wp:posOffset>31750</wp:posOffset>
              </wp:positionV>
              <wp:extent cx="5060950" cy="1404620"/>
              <wp:effectExtent l="0" t="0" r="635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C65EE" w14:textId="77777777" w:rsidR="00AB4BF6" w:rsidRPr="002F1D04" w:rsidRDefault="00AB4BF6" w:rsidP="00AB4BF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02F0D0" id="_x0000_s1027" type="#_x0000_t202" style="position:absolute;margin-left:105.75pt;margin-top:2.5pt;width:3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jVEA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" stroked="f">
              <v:textbox style="mso-fit-shape-to-text:t">
                <w:txbxContent>
                  <w:p w14:paraId="13BC65EE" w14:textId="77777777" w:rsidR="00AB4BF6" w:rsidRPr="002F1D04" w:rsidRDefault="00AB4BF6" w:rsidP="00AB4BF6">
                    <w:pPr>
                      <w:jc w:val="right"/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F1EBBF" w14:textId="77777777" w:rsidR="00AB4BF6" w:rsidRDefault="00AB4B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BF"/>
    <w:rsid w:val="00140BE9"/>
    <w:rsid w:val="00157FC6"/>
    <w:rsid w:val="002778A6"/>
    <w:rsid w:val="003A2A56"/>
    <w:rsid w:val="00620864"/>
    <w:rsid w:val="00AB4BF6"/>
    <w:rsid w:val="00B956D1"/>
    <w:rsid w:val="00CC21EC"/>
    <w:rsid w:val="00D80BBF"/>
    <w:rsid w:val="00D944A1"/>
    <w:rsid w:val="00F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DEB7"/>
  <w15:chartTrackingRefBased/>
  <w15:docId w15:val="{C6329770-B238-4C30-B18A-C1DBD035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,h,he,HeaderNN,encabezado,hd"/>
    <w:basedOn w:val="Normal"/>
    <w:link w:val="CabealhoChar"/>
    <w:unhideWhenUsed/>
    <w:qFormat/>
    <w:rsid w:val="00AB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,encabezado Char,hd Char"/>
    <w:basedOn w:val="Fontepargpadro"/>
    <w:link w:val="Cabealho"/>
    <w:uiPriority w:val="99"/>
    <w:rsid w:val="00AB4BF6"/>
  </w:style>
  <w:style w:type="paragraph" w:styleId="Rodap">
    <w:name w:val="footer"/>
    <w:basedOn w:val="Normal"/>
    <w:link w:val="RodapChar"/>
    <w:uiPriority w:val="99"/>
    <w:unhideWhenUsed/>
    <w:rsid w:val="00AB4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F139-A79B-449A-85B6-CAF898E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Juba .</dc:creator>
  <cp:keywords/>
  <dc:description/>
  <cp:lastModifiedBy>George Santos</cp:lastModifiedBy>
  <cp:revision>2</cp:revision>
  <dcterms:created xsi:type="dcterms:W3CDTF">2024-04-10T12:14:00Z</dcterms:created>
  <dcterms:modified xsi:type="dcterms:W3CDTF">2024-04-10T12:14:00Z</dcterms:modified>
</cp:coreProperties>
</file>